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568" w:rsidRPr="00592F8E" w:rsidRDefault="00AE1568" w:rsidP="00592F8E">
      <w:pPr>
        <w:spacing w:after="0" w:line="432" w:lineRule="atLeast"/>
        <w:ind w:left="150" w:right="150"/>
        <w:outlineLvl w:val="1"/>
        <w:rPr>
          <w:rFonts w:ascii="Palatino Linotype" w:eastAsia="Times New Roman" w:hAnsi="Palatino Linotype" w:cs="Times New Roman"/>
          <w:color w:val="3D3D3D"/>
          <w:sz w:val="36"/>
          <w:szCs w:val="36"/>
          <w:lang w:eastAsia="ru-RU"/>
        </w:rPr>
      </w:pPr>
      <w:r w:rsidRPr="00AE1568">
        <w:rPr>
          <w:rFonts w:ascii="Palatino Linotype" w:eastAsia="Times New Roman" w:hAnsi="Palatino Linotype" w:cs="Times New Roman"/>
          <w:color w:val="3D3D3D"/>
          <w:sz w:val="36"/>
          <w:szCs w:val="36"/>
          <w:lang w:eastAsia="ru-RU"/>
        </w:rPr>
        <w:fldChar w:fldCharType="begin"/>
      </w:r>
      <w:r w:rsidRPr="00AE1568">
        <w:rPr>
          <w:rFonts w:ascii="Palatino Linotype" w:eastAsia="Times New Roman" w:hAnsi="Palatino Linotype" w:cs="Times New Roman"/>
          <w:color w:val="3D3D3D"/>
          <w:sz w:val="36"/>
          <w:szCs w:val="36"/>
          <w:lang w:eastAsia="ru-RU"/>
        </w:rPr>
        <w:instrText xml:space="preserve"> HYPERLINK "https://admkoms.ru/maloe-i-srednee-predprinimatelstvo/2208-organizatsii-infrastruktury-podderzhki-malogo-i-srednego-predprinimatel-stva-na-territorii-kurskoj-oblasti" </w:instrText>
      </w:r>
      <w:r w:rsidRPr="00AE1568">
        <w:rPr>
          <w:rFonts w:ascii="Palatino Linotype" w:eastAsia="Times New Roman" w:hAnsi="Palatino Linotype" w:cs="Times New Roman"/>
          <w:color w:val="3D3D3D"/>
          <w:sz w:val="36"/>
          <w:szCs w:val="36"/>
          <w:lang w:eastAsia="ru-RU"/>
        </w:rPr>
        <w:fldChar w:fldCharType="separate"/>
      </w:r>
      <w:r w:rsidRPr="00AE1568">
        <w:rPr>
          <w:rFonts w:ascii="Palatino Linotype" w:eastAsia="Times New Roman" w:hAnsi="Palatino Linotype" w:cs="Times New Roman"/>
          <w:color w:val="FF6633"/>
          <w:sz w:val="36"/>
          <w:szCs w:val="36"/>
          <w:u w:val="single"/>
          <w:lang w:eastAsia="ru-RU"/>
        </w:rPr>
        <w:t>Организации инфраструктуры поддержки малого и среднего предпринимательства на территории Курской области</w:t>
      </w:r>
      <w:r w:rsidRPr="00AE1568">
        <w:rPr>
          <w:rFonts w:ascii="Palatino Linotype" w:eastAsia="Times New Roman" w:hAnsi="Palatino Linotype" w:cs="Times New Roman"/>
          <w:color w:val="3D3D3D"/>
          <w:sz w:val="36"/>
          <w:szCs w:val="36"/>
          <w:lang w:eastAsia="ru-RU"/>
        </w:rPr>
        <w:fldChar w:fldCharType="end"/>
      </w:r>
      <w:bookmarkStart w:id="0" w:name="_GoBack"/>
      <w:bookmarkEnd w:id="0"/>
    </w:p>
    <w:p w:rsidR="00AE1568" w:rsidRPr="00AE1568" w:rsidRDefault="00AE1568" w:rsidP="00592F8E">
      <w:pPr>
        <w:spacing w:after="0" w:line="341" w:lineRule="atLeast"/>
        <w:jc w:val="center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AE1568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Организации инфраструктуры поддержки малого и среднего предпринимательства на территории Курской области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4"/>
        <w:gridCol w:w="1403"/>
        <w:gridCol w:w="3655"/>
        <w:gridCol w:w="2158"/>
      </w:tblGrid>
      <w:tr w:rsidR="00AE1568" w:rsidRPr="00AE1568" w:rsidTr="00AE1568"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Организации инфраструктуры поддержки МСП</w:t>
            </w:r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Руководитель</w:t>
            </w:r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Меры поддержки</w:t>
            </w:r>
          </w:p>
        </w:tc>
      </w:tr>
      <w:tr w:rsidR="00AE1568" w:rsidRPr="00AE1568" w:rsidTr="00AE1568"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Комитет промышленности, торговли и предпринимательства</w:t>
            </w:r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Председатель комитета</w:t>
            </w:r>
          </w:p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Аксёнов Михаил Николаевич</w:t>
            </w:r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305000, г. Курск,</w:t>
            </w:r>
          </w:p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М.Горького</w:t>
            </w:r>
            <w:proofErr w:type="spellEnd"/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34</w:t>
            </w:r>
          </w:p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тел.: (4712) 70-10-07</w:t>
            </w:r>
          </w:p>
          <w:p w:rsidR="00AE1568" w:rsidRPr="00AE1568" w:rsidRDefault="00AE1568" w:rsidP="00AE1568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E-</w:t>
            </w:r>
            <w:proofErr w:type="spellStart"/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mail</w:t>
            </w:r>
            <w:proofErr w:type="spellEnd"/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: </w:t>
            </w:r>
            <w:hyperlink r:id="rId4" w:history="1">
              <w:r w:rsidRPr="00AE1568">
                <w:rPr>
                  <w:rFonts w:ascii="Verdana" w:eastAsia="Times New Roman" w:hAnsi="Verdana" w:cs="Times New Roman"/>
                  <w:color w:val="7D7D7D"/>
                  <w:sz w:val="20"/>
                  <w:szCs w:val="20"/>
                  <w:u w:val="single"/>
                  <w:lang w:eastAsia="ru-RU"/>
                </w:rPr>
                <w:t>kursklic@yandex.ru</w:t>
              </w:r>
            </w:hyperlink>
          </w:p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Управление по развитию малого и среднего бизнеса: 70-24-34, 70-19-13</w:t>
            </w:r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Государственная финансовая поддержка субъектов МСП - предоставление субсидий для реализации мероприятий по развитию малого и среднего предпринимательства</w:t>
            </w:r>
          </w:p>
        </w:tc>
      </w:tr>
      <w:tr w:rsidR="00AE1568" w:rsidRPr="00AE1568" w:rsidTr="00AE1568"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Ассоциация </w:t>
            </w:r>
            <w:proofErr w:type="spellStart"/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микрокредитная</w:t>
            </w:r>
            <w:proofErr w:type="spellEnd"/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компания «Центр поддержки предпринимательства Курской области»</w:t>
            </w:r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Директор</w:t>
            </w:r>
          </w:p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Ильинова</w:t>
            </w:r>
            <w:proofErr w:type="spellEnd"/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Ольга Владимировна</w:t>
            </w:r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305000, г. Курск,</w:t>
            </w:r>
          </w:p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ул. М. Горького, 34</w:t>
            </w:r>
          </w:p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Горячая линия</w:t>
            </w:r>
          </w:p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8 (800)201-33-77</w:t>
            </w:r>
          </w:p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тел. + 7(4712)70-33-48,</w:t>
            </w:r>
          </w:p>
          <w:p w:rsidR="00AE1568" w:rsidRPr="00AE1568" w:rsidRDefault="00AE1568" w:rsidP="00AE1568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E-</w:t>
            </w:r>
            <w:proofErr w:type="spellStart"/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mail</w:t>
            </w:r>
            <w:proofErr w:type="spellEnd"/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: </w:t>
            </w:r>
            <w:hyperlink r:id="rId5" w:history="1">
              <w:r w:rsidRPr="00AE1568">
                <w:rPr>
                  <w:rFonts w:ascii="Verdana" w:eastAsia="Times New Roman" w:hAnsi="Verdana" w:cs="Times New Roman"/>
                  <w:color w:val="7D7D7D"/>
                  <w:sz w:val="20"/>
                  <w:szCs w:val="20"/>
                  <w:u w:val="single"/>
                  <w:lang w:eastAsia="ru-RU"/>
                </w:rPr>
                <w:t>cpp46@rambler.ru</w:t>
              </w:r>
            </w:hyperlink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</w:t>
            </w:r>
            <w:hyperlink r:id="rId6" w:history="1">
              <w:r w:rsidRPr="00AE1568">
                <w:rPr>
                  <w:rFonts w:ascii="Verdana" w:eastAsia="Times New Roman" w:hAnsi="Verdana" w:cs="Times New Roman"/>
                  <w:color w:val="7D7D7D"/>
                  <w:sz w:val="20"/>
                  <w:szCs w:val="20"/>
                  <w:u w:val="single"/>
                  <w:lang w:eastAsia="ru-RU"/>
                </w:rPr>
                <w:t>cpp46@mail.ru</w:t>
              </w:r>
            </w:hyperlink>
          </w:p>
          <w:p w:rsidR="00AE1568" w:rsidRPr="00AE1568" w:rsidRDefault="00592F8E" w:rsidP="00AE1568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hyperlink r:id="rId7" w:history="1">
              <w:r w:rsidR="00AE1568" w:rsidRPr="00AE1568">
                <w:rPr>
                  <w:rFonts w:ascii="Verdana" w:eastAsia="Times New Roman" w:hAnsi="Verdana" w:cs="Times New Roman"/>
                  <w:color w:val="7D7D7D"/>
                  <w:sz w:val="20"/>
                  <w:szCs w:val="20"/>
                  <w:u w:val="single"/>
                  <w:lang w:eastAsia="ru-RU"/>
                </w:rPr>
                <w:t>www.cpp46.ru</w:t>
              </w:r>
            </w:hyperlink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Предоставление </w:t>
            </w:r>
            <w:proofErr w:type="spellStart"/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микрозаймов</w:t>
            </w:r>
            <w:proofErr w:type="spellEnd"/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 поручительств по кредитам хозяйствующим субъектам. Оказание информационно-консультационной поддержки</w:t>
            </w:r>
          </w:p>
        </w:tc>
      </w:tr>
      <w:tr w:rsidR="00AE1568" w:rsidRPr="00AE1568" w:rsidTr="00AE1568"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Курская торгово-промышленная палата</w:t>
            </w:r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Президент</w:t>
            </w:r>
          </w:p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Гребенников Виктор Николаевич</w:t>
            </w:r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305000, г. Курск,</w:t>
            </w:r>
          </w:p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ул. Димитрова, 59,</w:t>
            </w:r>
          </w:p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тел/факс: (4712) 70-02-38</w:t>
            </w:r>
          </w:p>
          <w:p w:rsidR="00AE1568" w:rsidRPr="00AE1568" w:rsidRDefault="00AE1568" w:rsidP="00AE1568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E-</w:t>
            </w:r>
            <w:proofErr w:type="spellStart"/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mail</w:t>
            </w:r>
            <w:proofErr w:type="spellEnd"/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: </w:t>
            </w:r>
            <w:hyperlink r:id="rId8" w:history="1">
              <w:r w:rsidRPr="00AE1568">
                <w:rPr>
                  <w:rFonts w:ascii="Verdana" w:eastAsia="Times New Roman" w:hAnsi="Verdana" w:cs="Times New Roman"/>
                  <w:color w:val="7D7D7D"/>
                  <w:sz w:val="20"/>
                  <w:szCs w:val="20"/>
                  <w:u w:val="single"/>
                  <w:lang w:eastAsia="ru-RU"/>
                </w:rPr>
                <w:t>info@kcci.ru</w:t>
              </w:r>
            </w:hyperlink>
          </w:p>
          <w:p w:rsidR="00AE1568" w:rsidRPr="00AE1568" w:rsidRDefault="00592F8E" w:rsidP="00AE1568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hyperlink r:id="rId9" w:history="1">
              <w:r w:rsidR="00AE1568" w:rsidRPr="00AE1568">
                <w:rPr>
                  <w:rFonts w:ascii="Verdana" w:eastAsia="Times New Roman" w:hAnsi="Verdana" w:cs="Times New Roman"/>
                  <w:color w:val="7D7D7D"/>
                  <w:sz w:val="20"/>
                  <w:szCs w:val="20"/>
                  <w:u w:val="single"/>
                  <w:lang w:eastAsia="ru-RU"/>
                </w:rPr>
                <w:t>http://kursk.tpprf.ru/ru/</w:t>
              </w:r>
            </w:hyperlink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 xml:space="preserve">Представляет интересы бизнес-сообщества в отношениях с органами власти. </w:t>
            </w: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Осуществляет информационно-правовое обеспечение начинающих предпринимателей в Курской области</w:t>
            </w:r>
          </w:p>
        </w:tc>
      </w:tr>
      <w:tr w:rsidR="00AE1568" w:rsidRPr="00AE1568" w:rsidTr="00AE1568"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Курская региональная общественная организация «Союз предпринимателей»</w:t>
            </w:r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Председатель правления</w:t>
            </w:r>
          </w:p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Шалагинов</w:t>
            </w:r>
            <w:proofErr w:type="spellEnd"/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Владимир Геннадьевич</w:t>
            </w:r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305000, г. Курск,</w:t>
            </w:r>
          </w:p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ул. Радищева, д. 24</w:t>
            </w:r>
          </w:p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тел/факс: 8 951 3330023</w:t>
            </w:r>
          </w:p>
          <w:p w:rsidR="00AE1568" w:rsidRPr="00AE1568" w:rsidRDefault="00AE1568" w:rsidP="00AE1568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E-</w:t>
            </w:r>
            <w:proofErr w:type="spellStart"/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mail</w:t>
            </w:r>
            <w:proofErr w:type="spellEnd"/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: </w:t>
            </w:r>
            <w:hyperlink r:id="rId10" w:history="1">
              <w:r w:rsidRPr="00AE1568">
                <w:rPr>
                  <w:rFonts w:ascii="Verdana" w:eastAsia="Times New Roman" w:hAnsi="Verdana" w:cs="Times New Roman"/>
                  <w:color w:val="7D7D7D"/>
                  <w:sz w:val="20"/>
                  <w:szCs w:val="20"/>
                  <w:u w:val="single"/>
                  <w:lang w:eastAsia="ru-RU"/>
                </w:rPr>
                <w:t>kroosp@mail.ru</w:t>
              </w:r>
            </w:hyperlink>
          </w:p>
          <w:p w:rsidR="00AE1568" w:rsidRPr="00AE1568" w:rsidRDefault="00592F8E" w:rsidP="00AE1568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hyperlink r:id="rId11" w:history="1">
              <w:r w:rsidR="00AE1568" w:rsidRPr="00AE1568">
                <w:rPr>
                  <w:rFonts w:ascii="Verdana" w:eastAsia="Times New Roman" w:hAnsi="Verdana" w:cs="Times New Roman"/>
                  <w:color w:val="7D7D7D"/>
                  <w:sz w:val="20"/>
                  <w:szCs w:val="20"/>
                  <w:u w:val="single"/>
                  <w:lang w:eastAsia="ru-RU"/>
                </w:rPr>
                <w:t>http://www.kroosp.ru</w:t>
              </w:r>
            </w:hyperlink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Оказание содействия в создании благоприятных условий для деятельности и развития субъектов малого и среднего предпринимательства, выражение их интересов во взаимоотношениях с органами государственной власти, защите их законных прав и интересов</w:t>
            </w:r>
          </w:p>
        </w:tc>
      </w:tr>
      <w:tr w:rsidR="00AE1568" w:rsidRPr="00AE1568" w:rsidTr="00AE1568"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Курское региональное отделение</w:t>
            </w: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br/>
              <w:t>Общероссийской общественной организации</w:t>
            </w:r>
          </w:p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«Деловая Россия»</w:t>
            </w:r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Директор</w:t>
            </w:r>
          </w:p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Малахов Олег Игоревич</w:t>
            </w:r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305000, Курск, </w:t>
            </w:r>
            <w:proofErr w:type="spellStart"/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ул.Радищева</w:t>
            </w:r>
            <w:proofErr w:type="spellEnd"/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,</w:t>
            </w:r>
          </w:p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24-А, оф.26</w:t>
            </w:r>
          </w:p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тел. +7(4712)200-120</w:t>
            </w:r>
          </w:p>
          <w:p w:rsidR="00AE1568" w:rsidRPr="00AE1568" w:rsidRDefault="00AE1568" w:rsidP="00AE1568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E-</w:t>
            </w:r>
            <w:proofErr w:type="spellStart"/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mail</w:t>
            </w:r>
            <w:proofErr w:type="spellEnd"/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: </w:t>
            </w:r>
            <w:hyperlink r:id="rId12" w:history="1">
              <w:r w:rsidRPr="00AE1568">
                <w:rPr>
                  <w:rFonts w:ascii="Verdana" w:eastAsia="Times New Roman" w:hAnsi="Verdana" w:cs="Times New Roman"/>
                  <w:color w:val="7D7D7D"/>
                  <w:sz w:val="20"/>
                  <w:szCs w:val="20"/>
                  <w:u w:val="single"/>
                  <w:lang w:eastAsia="ru-RU"/>
                </w:rPr>
                <w:t>deloros46@mail.ru</w:t>
              </w:r>
            </w:hyperlink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E1568" w:rsidRPr="00AE1568" w:rsidRDefault="00AE1568" w:rsidP="00AE1568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Защита интересов бизнеса, взаимодействие с органами государственной власти, формирование позитивного отношения к бизнесу, организация работы по устранению избыточных административных </w:t>
            </w:r>
            <w:r w:rsidRPr="00AE1568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и иных барьеров, проведение деловых и социальных проектов.</w:t>
            </w:r>
          </w:p>
        </w:tc>
      </w:tr>
    </w:tbl>
    <w:p w:rsidR="002F7652" w:rsidRDefault="002F7652"/>
    <w:sectPr w:rsidR="002F7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360"/>
    <w:rsid w:val="002F7652"/>
    <w:rsid w:val="003C5039"/>
    <w:rsid w:val="00592F8E"/>
    <w:rsid w:val="00AE1568"/>
    <w:rsid w:val="00D8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6962B"/>
  <w15:chartTrackingRefBased/>
  <w15:docId w15:val="{AD788EEE-5282-4E62-8EB0-0DD0DCCF4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35628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2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cci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pp46.ru/" TargetMode="External"/><Relationship Id="rId12" Type="http://schemas.openxmlformats.org/officeDocument/2006/relationships/hyperlink" Target="mailto:deloros46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pp46@mail.ru" TargetMode="External"/><Relationship Id="rId11" Type="http://schemas.openxmlformats.org/officeDocument/2006/relationships/hyperlink" Target="http://www.kroosp.ru/" TargetMode="External"/><Relationship Id="rId5" Type="http://schemas.openxmlformats.org/officeDocument/2006/relationships/hyperlink" Target="mailto:cpp46@rambler.ru" TargetMode="External"/><Relationship Id="rId10" Type="http://schemas.openxmlformats.org/officeDocument/2006/relationships/hyperlink" Target="mailto:kroosp@mail.ru" TargetMode="External"/><Relationship Id="rId4" Type="http://schemas.openxmlformats.org/officeDocument/2006/relationships/hyperlink" Target="mailto:kursklic@yandex.ru" TargetMode="External"/><Relationship Id="rId9" Type="http://schemas.openxmlformats.org/officeDocument/2006/relationships/hyperlink" Target="http://kursk.tpprf.ru/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2022-11-30T07:26:00Z</dcterms:created>
  <dcterms:modified xsi:type="dcterms:W3CDTF">2022-11-30T08:38:00Z</dcterms:modified>
</cp:coreProperties>
</file>